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5F" w:rsidRDefault="001737CF">
      <w:pPr>
        <w:spacing w:after="298" w:line="299" w:lineRule="auto"/>
        <w:ind w:left="10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-410260</wp:posOffset>
            </wp:positionH>
            <wp:positionV relativeFrom="paragraph">
              <wp:posOffset>-34894</wp:posOffset>
            </wp:positionV>
            <wp:extent cx="1016508" cy="987552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Estado De Mato Grosso </w:t>
      </w:r>
      <w:r>
        <w:t xml:space="preserve">  </w:t>
      </w:r>
    </w:p>
    <w:p w:rsidR="00F36A5F" w:rsidRDefault="001737CF">
      <w:pPr>
        <w:spacing w:after="298" w:line="299" w:lineRule="auto"/>
        <w:ind w:left="10" w:right="-15" w:hanging="10"/>
      </w:pPr>
      <w:r>
        <w:rPr>
          <w:b/>
          <w:sz w:val="28"/>
        </w:rPr>
        <w:t xml:space="preserve">Câmara Municipal de Vila Rica   </w:t>
      </w:r>
      <w:r>
        <w:t xml:space="preserve">  </w:t>
      </w:r>
    </w:p>
    <w:p w:rsidR="00F36A5F" w:rsidRDefault="001737CF">
      <w:pPr>
        <w:spacing w:after="270" w:line="240" w:lineRule="auto"/>
        <w:ind w:left="1140"/>
      </w:pPr>
      <w:r>
        <w:t xml:space="preserve">   </w:t>
      </w:r>
    </w:p>
    <w:p w:rsidR="00F36A5F" w:rsidRDefault="001737CF">
      <w:pPr>
        <w:spacing w:after="522" w:line="240" w:lineRule="auto"/>
      </w:pPr>
      <w:r>
        <w:t xml:space="preserve">    </w:t>
      </w:r>
    </w:p>
    <w:p w:rsidR="00F36A5F" w:rsidRDefault="001737CF">
      <w:pPr>
        <w:spacing w:after="316" w:line="240" w:lineRule="auto"/>
      </w:pPr>
      <w:r>
        <w:rPr>
          <w:b/>
          <w:sz w:val="32"/>
        </w:rPr>
        <w:t xml:space="preserve">Declaração inexistência de prestadores de serviços terceirizados </w:t>
      </w:r>
    </w:p>
    <w:p w:rsidR="00F36A5F" w:rsidRDefault="001737CF">
      <w:pPr>
        <w:spacing w:after="293" w:line="240" w:lineRule="auto"/>
      </w:pPr>
      <w:r>
        <w:rPr>
          <w:b/>
          <w:sz w:val="32"/>
        </w:rPr>
        <w:t xml:space="preserve"> </w:t>
      </w:r>
    </w:p>
    <w:p w:rsidR="00F36A5F" w:rsidRDefault="001737CF">
      <w:pPr>
        <w:spacing w:after="309" w:line="240" w:lineRule="auto"/>
      </w:pPr>
      <w:r>
        <w:rPr>
          <w:b/>
        </w:rPr>
        <w:t xml:space="preserve"> </w:t>
      </w:r>
    </w:p>
    <w:p w:rsidR="00F36A5F" w:rsidRDefault="001737CF">
      <w:pPr>
        <w:spacing w:after="383" w:line="247" w:lineRule="auto"/>
      </w:pPr>
      <w:r>
        <w:rPr>
          <w:sz w:val="28"/>
        </w:rPr>
        <w:t xml:space="preserve">A Câmara Municipal de Vila Rica – MT, declara, para todos fins e efeitos, que não houve a contratação de trabalhadores de empresas terceirizadas para prestação de serviços na Câmara Municipal de Vila Rica – MT, no 4° trimestre 2024.   </w:t>
      </w:r>
      <w:r>
        <w:t xml:space="preserve">  </w:t>
      </w:r>
    </w:p>
    <w:p w:rsidR="00F36A5F" w:rsidRDefault="001737CF">
      <w:pPr>
        <w:spacing w:after="292" w:line="240" w:lineRule="auto"/>
      </w:pPr>
      <w:r>
        <w:rPr>
          <w:sz w:val="28"/>
        </w:rPr>
        <w:t xml:space="preserve"> </w:t>
      </w:r>
      <w:r>
        <w:t xml:space="preserve">  </w:t>
      </w:r>
    </w:p>
    <w:p w:rsidR="00F36A5F" w:rsidRDefault="001737CF">
      <w:pPr>
        <w:spacing w:after="314" w:line="240" w:lineRule="auto"/>
      </w:pPr>
      <w:r>
        <w:t xml:space="preserve"> </w:t>
      </w:r>
    </w:p>
    <w:p w:rsidR="00F36A5F" w:rsidRDefault="001737CF">
      <w:pPr>
        <w:spacing w:after="46" w:line="240" w:lineRule="auto"/>
        <w:jc w:val="right"/>
      </w:pPr>
      <w:r>
        <w:rPr>
          <w:sz w:val="28"/>
        </w:rPr>
        <w:t xml:space="preserve">Vila Rica – MT, </w:t>
      </w:r>
      <w:r w:rsidR="00A514F4">
        <w:rPr>
          <w:sz w:val="28"/>
        </w:rPr>
        <w:t>02</w:t>
      </w:r>
      <w:r>
        <w:rPr>
          <w:sz w:val="28"/>
        </w:rPr>
        <w:t xml:space="preserve"> </w:t>
      </w:r>
      <w:r w:rsidR="00A514F4">
        <w:rPr>
          <w:sz w:val="28"/>
        </w:rPr>
        <w:t>JANEIRO de 2025</w:t>
      </w:r>
      <w:bookmarkStart w:id="0" w:name="_GoBack"/>
      <w:bookmarkEnd w:id="0"/>
    </w:p>
    <w:p w:rsidR="00F36A5F" w:rsidRDefault="001737CF">
      <w:pPr>
        <w:spacing w:after="44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38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1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3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1" w:line="240" w:lineRule="auto"/>
        <w:jc w:val="right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1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1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3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1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38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43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82" w:line="240" w:lineRule="auto"/>
        <w:jc w:val="center"/>
      </w:pP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after="74" w:line="240" w:lineRule="auto"/>
        <w:jc w:val="center"/>
      </w:pPr>
      <w:r>
        <w:rPr>
          <w:sz w:val="28"/>
          <w:u w:val="single" w:color="000000"/>
        </w:rPr>
        <w:t>Divino Eterno Batista dos Santos</w:t>
      </w:r>
      <w:r>
        <w:rPr>
          <w:sz w:val="28"/>
        </w:rPr>
        <w:t xml:space="preserve"> </w:t>
      </w:r>
      <w:r>
        <w:t xml:space="preserve"> </w:t>
      </w:r>
    </w:p>
    <w:p w:rsidR="00F36A5F" w:rsidRDefault="001737CF">
      <w:pPr>
        <w:spacing w:line="240" w:lineRule="auto"/>
        <w:jc w:val="center"/>
      </w:pPr>
      <w:r>
        <w:rPr>
          <w:sz w:val="24"/>
        </w:rPr>
        <w:t xml:space="preserve">Presidente da Câmara de vereadores Vila Rica - MT </w:t>
      </w:r>
      <w:r>
        <w:t xml:space="preserve"> </w:t>
      </w:r>
    </w:p>
    <w:sectPr w:rsidR="00F36A5F">
      <w:pgSz w:w="11906" w:h="16838"/>
      <w:pgMar w:top="1440" w:right="152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5F"/>
    <w:rsid w:val="001737CF"/>
    <w:rsid w:val="00A514F4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D501-FA1F-471B-BB11-6A4D90B8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4</cp:revision>
  <dcterms:created xsi:type="dcterms:W3CDTF">2025-02-12T15:58:00Z</dcterms:created>
  <dcterms:modified xsi:type="dcterms:W3CDTF">2025-02-12T17:28:00Z</dcterms:modified>
</cp:coreProperties>
</file>